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7B" w:rsidRPr="00DB4FB1" w:rsidRDefault="00F9207B" w:rsidP="00F9207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Оқу  қызметін   ұйымдастырудың   технологиялық  картасы</w:t>
      </w:r>
    </w:p>
    <w:p w:rsidR="00F9207B" w:rsidRDefault="00F9207B" w:rsidP="00F9207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F9207B" w:rsidRDefault="00F9207B" w:rsidP="00F9207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9207B" w:rsidRPr="00DB4FB1" w:rsidRDefault="00F9207B" w:rsidP="00F9207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Воспитатель: Москаленко Е. А.</w:t>
      </w:r>
    </w:p>
    <w:p w:rsidR="00F9207B" w:rsidRPr="00DB4FB1" w:rsidRDefault="00F9207B" w:rsidP="00F9207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F9207B" w:rsidRPr="00DB4FB1" w:rsidRDefault="00F9207B" w:rsidP="00F9207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Білім беру саласы /Образовательная область: «Таным / Познание»</w:t>
      </w:r>
    </w:p>
    <w:p w:rsidR="00F9207B" w:rsidRPr="00DB4FB1" w:rsidRDefault="00F9207B" w:rsidP="00F9207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Тарау /Раздел:  «Вариативтік компонент / Вариативный компонент «Волшебный мир оригами»</w:t>
      </w:r>
    </w:p>
    <w:p w:rsidR="00F9207B" w:rsidRPr="00DB4FB1" w:rsidRDefault="00F9207B" w:rsidP="00F9207B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Тақырып /Тема: «Лягушонок»</w:t>
      </w:r>
    </w:p>
    <w:p w:rsidR="00F9207B" w:rsidRPr="00DB4FB1" w:rsidRDefault="00F9207B" w:rsidP="00F9207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Мақсаты /Цель.</w:t>
      </w:r>
    </w:p>
    <w:p w:rsidR="00F9207B" w:rsidRPr="00DB4FB1" w:rsidRDefault="00F9207B" w:rsidP="00F9207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4372610</wp:posOffset>
            </wp:positionH>
            <wp:positionV relativeFrom="paragraph">
              <wp:posOffset>45085</wp:posOffset>
            </wp:positionV>
            <wp:extent cx="2075815" cy="1572895"/>
            <wp:effectExtent l="19050" t="0" r="635" b="0"/>
            <wp:wrapThrough wrapText="bothSides">
              <wp:wrapPolygon edited="0">
                <wp:start x="2180" y="0"/>
                <wp:lineTo x="793" y="785"/>
                <wp:lineTo x="-198" y="2616"/>
                <wp:lineTo x="-198" y="18051"/>
                <wp:lineTo x="595" y="20929"/>
                <wp:lineTo x="1586" y="21190"/>
                <wp:lineTo x="19823" y="21190"/>
                <wp:lineTo x="20021" y="21190"/>
                <wp:lineTo x="20219" y="20929"/>
                <wp:lineTo x="20615" y="20929"/>
                <wp:lineTo x="21607" y="17789"/>
                <wp:lineTo x="21607" y="2616"/>
                <wp:lineTo x="20615" y="785"/>
                <wp:lineTo x="19426" y="0"/>
                <wp:lineTo x="2180" y="0"/>
              </wp:wrapPolygon>
            </wp:wrapThrough>
            <wp:docPr id="6" name="Рисунок 1" descr="C:\Users\User\Desktop\оригами\SAM_3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оригами\SAM_3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4FB1">
        <w:rPr>
          <w:rFonts w:ascii="Times New Roman" w:hAnsi="Times New Roman"/>
          <w:b/>
          <w:sz w:val="28"/>
          <w:szCs w:val="28"/>
          <w:lang w:val="kk-KZ"/>
        </w:rPr>
        <w:t>Білімділік/Обучающая.</w:t>
      </w:r>
      <w:r w:rsidRPr="00DB4FB1">
        <w:rPr>
          <w:rFonts w:ascii="Times New Roman" w:hAnsi="Times New Roman"/>
          <w:sz w:val="28"/>
          <w:szCs w:val="28"/>
        </w:rPr>
        <w:t xml:space="preserve"> </w:t>
      </w:r>
      <w:r w:rsidRPr="00DB4FB1">
        <w:rPr>
          <w:rFonts w:ascii="Times New Roman" w:hAnsi="Times New Roman"/>
          <w:sz w:val="28"/>
          <w:szCs w:val="28"/>
          <w:lang w:val="kk-KZ"/>
        </w:rPr>
        <w:t xml:space="preserve">Продолжать знакомить детей с базовой формой – треугольник. Учить складывать квадрат по диагонали, выравнивая углы; загибать  углы полученного треугольника навстречу друг другу, чтобы они перекрестились; отгибать углы в противоположные стороны. </w:t>
      </w:r>
    </w:p>
    <w:p w:rsidR="00F9207B" w:rsidRPr="00DB4FB1" w:rsidRDefault="00F9207B" w:rsidP="00F9207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Дамыту</w:t>
      </w: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шылық/Развивающая. </w:t>
      </w:r>
      <w:r w:rsidRPr="00DB4FB1">
        <w:rPr>
          <w:rFonts w:ascii="Times New Roman" w:hAnsi="Times New Roman"/>
          <w:sz w:val="28"/>
          <w:szCs w:val="28"/>
          <w:lang w:val="kk-KZ"/>
        </w:rPr>
        <w:t xml:space="preserve">Формировать умение  действовать в соответствии со словесной инструкцией педагога. Развивать мелкую моторику рук, глазомер. </w:t>
      </w:r>
    </w:p>
    <w:p w:rsidR="00F9207B" w:rsidRPr="00DB4FB1" w:rsidRDefault="00F9207B" w:rsidP="00F9207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Тәрбиелік/Воспитательная. </w:t>
      </w:r>
      <w:r w:rsidRPr="00DB4FB1">
        <w:rPr>
          <w:rFonts w:ascii="Times New Roman" w:hAnsi="Times New Roman"/>
          <w:sz w:val="28"/>
          <w:szCs w:val="28"/>
          <w:lang w:val="kk-KZ"/>
        </w:rPr>
        <w:t>Воспитывать самостоятельность.</w:t>
      </w:r>
    </w:p>
    <w:p w:rsidR="00F9207B" w:rsidRPr="00DB4FB1" w:rsidRDefault="00F9207B" w:rsidP="00F9207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9207B" w:rsidRPr="00DB4FB1" w:rsidRDefault="00F9207B" w:rsidP="00F9207B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Билингвалды компонент / Билингвальный компонент:</w:t>
      </w:r>
      <w:r w:rsidRPr="00DB4FB1">
        <w:rPr>
          <w:rFonts w:ascii="Times New Roman" w:hAnsi="Times New Roman"/>
          <w:sz w:val="28"/>
          <w:szCs w:val="28"/>
          <w:lang w:val="kk-KZ"/>
        </w:rPr>
        <w:t xml:space="preserve"> лягушка – бақа, лягушонок - бақаның баласы, зеленый – жасыл, веселый – жайдары.</w:t>
      </w:r>
    </w:p>
    <w:p w:rsidR="00F9207B" w:rsidRPr="00DB4FB1" w:rsidRDefault="00F9207B" w:rsidP="00F9207B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Жабдықтар / Оборудование. </w:t>
      </w:r>
      <w:r w:rsidRPr="00DB4FB1">
        <w:rPr>
          <w:rFonts w:ascii="Times New Roman" w:hAnsi="Times New Roman"/>
          <w:sz w:val="28"/>
          <w:szCs w:val="28"/>
          <w:lang w:val="kk-KZ"/>
        </w:rPr>
        <w:t>Цветная бумага, ножницы, клей, образец.</w:t>
      </w:r>
    </w:p>
    <w:p w:rsidR="00F9207B" w:rsidRPr="00DB4FB1" w:rsidRDefault="00F9207B" w:rsidP="00F9207B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7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2"/>
        <w:gridCol w:w="5886"/>
        <w:gridCol w:w="2835"/>
      </w:tblGrid>
      <w:tr w:rsidR="00F9207B" w:rsidRPr="00DB4FB1" w:rsidTr="00F9207B">
        <w:tc>
          <w:tcPr>
            <w:tcW w:w="2052" w:type="dxa"/>
          </w:tcPr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Қызметтің кезеңдері /</w:t>
            </w: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Этапы деятельности</w:t>
            </w:r>
          </w:p>
        </w:tc>
        <w:tc>
          <w:tcPr>
            <w:tcW w:w="5886" w:type="dxa"/>
          </w:tcPr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Тәрбиешінің іс - әрекеті</w:t>
            </w: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Действия воспитателя</w:t>
            </w:r>
          </w:p>
        </w:tc>
        <w:tc>
          <w:tcPr>
            <w:tcW w:w="2835" w:type="dxa"/>
          </w:tcPr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 w:val="12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Балалардың</w:t>
            </w: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іс - әрекеті</w:t>
            </w: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Действия детей</w:t>
            </w:r>
          </w:p>
        </w:tc>
      </w:tr>
      <w:tr w:rsidR="00F9207B" w:rsidRPr="00DB4FB1" w:rsidTr="00F9207B">
        <w:tc>
          <w:tcPr>
            <w:tcW w:w="2052" w:type="dxa"/>
          </w:tcPr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Мақсатты түрткі болғыш</w:t>
            </w: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Мотивационно – побудительный</w:t>
            </w: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</w:tc>
        <w:tc>
          <w:tcPr>
            <w:tcW w:w="5886" w:type="dxa"/>
          </w:tcPr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- Ребята послушайте загадку:</w:t>
            </w:r>
          </w:p>
          <w:p w:rsidR="00F9207B" w:rsidRPr="00DB4FB1" w:rsidRDefault="00F9207B" w:rsidP="009205DA">
            <w:pPr>
              <w:ind w:firstLine="138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ind w:firstLine="13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Не зверь, и не птица,</w:t>
            </w:r>
          </w:p>
          <w:p w:rsidR="00F9207B" w:rsidRPr="00DB4FB1" w:rsidRDefault="00F9207B" w:rsidP="009205DA">
            <w:pPr>
              <w:ind w:firstLine="13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Всего боится.</w:t>
            </w:r>
          </w:p>
          <w:p w:rsidR="00F9207B" w:rsidRPr="00DB4FB1" w:rsidRDefault="00F9207B" w:rsidP="009205DA">
            <w:pPr>
              <w:ind w:firstLine="13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Наловит мух –</w:t>
            </w:r>
          </w:p>
          <w:p w:rsidR="00F9207B" w:rsidRPr="00DB4FB1" w:rsidRDefault="00F9207B" w:rsidP="009205DA">
            <w:pPr>
              <w:ind w:firstLine="13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И в воду – Плюх!</w:t>
            </w:r>
          </w:p>
          <w:p w:rsidR="00F9207B" w:rsidRPr="00DB4FB1" w:rsidRDefault="00F9207B" w:rsidP="009205DA">
            <w:pPr>
              <w:ind w:firstLine="138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- Правильно. Сегодня я хочу вам предложить из бумаги сложить маленького забавного лягушонка (воспитатель показывает образец).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Слушают и отгадывают загадку.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Лягушка (бақа).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Рассматривают образец лягушонка.</w:t>
            </w:r>
          </w:p>
        </w:tc>
      </w:tr>
      <w:tr w:rsidR="00F9207B" w:rsidRPr="00DB4FB1" w:rsidTr="00F9207B">
        <w:tc>
          <w:tcPr>
            <w:tcW w:w="2052" w:type="dxa"/>
          </w:tcPr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Іздестіру- ұйымдастыру</w:t>
            </w: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 xml:space="preserve">Организационно </w:t>
            </w: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lastRenderedPageBreak/>
              <w:t>- поисковый</w:t>
            </w: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Іздестіру- ұйымдастыру</w:t>
            </w: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 xml:space="preserve">Организационно </w:t>
            </w:r>
            <w:r>
              <w:rPr>
                <w:rFonts w:ascii="Times New Roman" w:hAnsi="Times New Roman"/>
                <w:b/>
                <w:szCs w:val="28"/>
                <w:lang w:val="kk-KZ"/>
              </w:rPr>
              <w:t>–</w:t>
            </w: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 xml:space="preserve"> поисковый</w:t>
            </w: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Іздестіру- ұйымдастыру</w:t>
            </w: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Организационно - поисковый</w:t>
            </w:r>
          </w:p>
        </w:tc>
        <w:tc>
          <w:tcPr>
            <w:tcW w:w="5886" w:type="dxa"/>
          </w:tcPr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 Но сначала, давайте вспомним, правила работы с бумагой в технике «оригами». Уголок четко совмещаем с уголком, линию сгиба разглаживаем кончиком пальцев. Поделка не отрывается от стола.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Перед вами лежит лист бумаги. </w:t>
            </w:r>
          </w:p>
          <w:p w:rsidR="00F9207B" w:rsidRPr="00DB4FB1" w:rsidRDefault="00F9207B" w:rsidP="00F9207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Какой он формы?</w:t>
            </w:r>
          </w:p>
          <w:p w:rsidR="00F9207B" w:rsidRPr="00DB4FB1" w:rsidRDefault="00F9207B" w:rsidP="00F9207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Как из прямоугольника сделать квадрат?</w:t>
            </w:r>
          </w:p>
          <w:p w:rsidR="00F9207B" w:rsidRPr="00DB4FB1" w:rsidRDefault="00F9207B" w:rsidP="00F9207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Как называется полученная базовая форма?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Прежде чем начать складывать фигурку, мы с вами сделаем </w:t>
            </w:r>
            <w:r w:rsidRPr="00DB4F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разминку для пальчиков</w:t>
            </w: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F9207B" w:rsidRPr="00DB4FB1" w:rsidRDefault="00F9207B" w:rsidP="009205DA">
            <w:pPr>
              <w:ind w:firstLine="110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Наши пальцы не ленитесь,</w:t>
            </w:r>
          </w:p>
          <w:p w:rsidR="00F9207B" w:rsidRPr="00DB4FB1" w:rsidRDefault="00F9207B" w:rsidP="009205DA">
            <w:pPr>
              <w:ind w:firstLine="110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Над фигуркою трудитесь.</w:t>
            </w:r>
          </w:p>
          <w:p w:rsidR="00F9207B" w:rsidRPr="00DB4FB1" w:rsidRDefault="00F9207B" w:rsidP="009205DA">
            <w:pPr>
              <w:ind w:firstLine="110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Уголочки загибайте</w:t>
            </w:r>
          </w:p>
          <w:p w:rsidR="00F9207B" w:rsidRPr="00DB4FB1" w:rsidRDefault="00F9207B" w:rsidP="009205DA">
            <w:pPr>
              <w:ind w:firstLine="110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И ни капли не устаньте</w:t>
            </w:r>
          </w:p>
          <w:p w:rsidR="00F9207B" w:rsidRPr="00DB4FB1" w:rsidRDefault="00F9207B" w:rsidP="009205DA">
            <w:pPr>
              <w:ind w:firstLine="110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Мы легонько вас встряхнем</w:t>
            </w:r>
          </w:p>
          <w:p w:rsidR="00F9207B" w:rsidRPr="00DB4FB1" w:rsidRDefault="00F9207B" w:rsidP="009205DA">
            <w:pPr>
              <w:ind w:firstLine="110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Фигурку складывать начнем.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Физкультминутка «Лягушки»</w:t>
            </w:r>
          </w:p>
          <w:p w:rsidR="00F9207B" w:rsidRPr="00DB4FB1" w:rsidRDefault="00F9207B" w:rsidP="009205DA">
            <w:pPr>
              <w:ind w:firstLine="110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Вот лягушка по дорожке</w:t>
            </w:r>
          </w:p>
          <w:p w:rsidR="00F9207B" w:rsidRPr="00DB4FB1" w:rsidRDefault="00F9207B" w:rsidP="009205DA">
            <w:pPr>
              <w:ind w:firstLine="110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Скачет, вытянувши ножки.</w:t>
            </w:r>
          </w:p>
          <w:p w:rsidR="00F9207B" w:rsidRPr="00DB4FB1" w:rsidRDefault="00F9207B" w:rsidP="009205DA">
            <w:pPr>
              <w:ind w:firstLine="110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Увидала комара,</w:t>
            </w:r>
          </w:p>
          <w:p w:rsidR="00F9207B" w:rsidRPr="00DB4FB1" w:rsidRDefault="00F9207B" w:rsidP="009205DA">
            <w:pPr>
              <w:ind w:firstLine="110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Закричала…Ква-Ква-Ква!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- Лягушонка мы будем складывать из бумаги зеленого цвета. Подготовьте квадрат зеленого цвета произвольного размера.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9207B" w:rsidRPr="00DB4FB1" w:rsidRDefault="00F9207B" w:rsidP="00F9207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Согните квадрат по диагонали.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F9207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-922020</wp:posOffset>
                  </wp:positionV>
                  <wp:extent cx="894715" cy="899795"/>
                  <wp:effectExtent l="19050" t="0" r="635" b="0"/>
                  <wp:wrapThrough wrapText="bothSides">
                    <wp:wrapPolygon edited="0">
                      <wp:start x="-460" y="0"/>
                      <wp:lineTo x="-460" y="21036"/>
                      <wp:lineTo x="21615" y="21036"/>
                      <wp:lineTo x="21615" y="0"/>
                      <wp:lineTo x="-460" y="0"/>
                    </wp:wrapPolygon>
                  </wp:wrapThrough>
                  <wp:docPr id="2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Загните острые углы полученного треугольника навстречу друг другу, чтобы их концы перекрестились.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2263775</wp:posOffset>
                  </wp:positionH>
                  <wp:positionV relativeFrom="paragraph">
                    <wp:posOffset>-279400</wp:posOffset>
                  </wp:positionV>
                  <wp:extent cx="1127125" cy="580390"/>
                  <wp:effectExtent l="19050" t="0" r="0" b="0"/>
                  <wp:wrapThrough wrapText="bothSides">
                    <wp:wrapPolygon edited="0">
                      <wp:start x="-365" y="0"/>
                      <wp:lineTo x="-365" y="20560"/>
                      <wp:lineTo x="21539" y="20560"/>
                      <wp:lineTo x="21539" y="0"/>
                      <wp:lineTo x="-365" y="0"/>
                    </wp:wrapPolygon>
                  </wp:wrapThrough>
                  <wp:docPr id="3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2597785</wp:posOffset>
                  </wp:positionH>
                  <wp:positionV relativeFrom="paragraph">
                    <wp:posOffset>23495</wp:posOffset>
                  </wp:positionV>
                  <wp:extent cx="633730" cy="1044575"/>
                  <wp:effectExtent l="19050" t="0" r="0" b="0"/>
                  <wp:wrapThrough wrapText="bothSides">
                    <wp:wrapPolygon edited="0">
                      <wp:start x="-649" y="0"/>
                      <wp:lineTo x="-649" y="21272"/>
                      <wp:lineTo x="21427" y="21272"/>
                      <wp:lineTo x="21427" y="0"/>
                      <wp:lineTo x="-649" y="0"/>
                    </wp:wrapPolygon>
                  </wp:wrapThrough>
                  <wp:docPr id="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104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207B" w:rsidRPr="00DB4FB1" w:rsidRDefault="00F9207B" w:rsidP="00F9207B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Эти же острые углы отогните, но уже в противоположные стороны.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F9207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Вырежьте из цветной бумаги глаза и приклейте к лягушке.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-759460</wp:posOffset>
                  </wp:positionV>
                  <wp:extent cx="970280" cy="914400"/>
                  <wp:effectExtent l="19050" t="0" r="1270" b="0"/>
                  <wp:wrapThrough wrapText="bothSides">
                    <wp:wrapPolygon edited="0">
                      <wp:start x="-424" y="0"/>
                      <wp:lineTo x="-424" y="21150"/>
                      <wp:lineTo x="21628" y="21150"/>
                      <wp:lineTo x="21628" y="0"/>
                      <wp:lineTo x="-424" y="0"/>
                    </wp:wrapPolygon>
                  </wp:wrapThrough>
                  <wp:docPr id="5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Творческая работа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</w:rPr>
            </w:pPr>
            <w:r w:rsidRPr="00DB4FB1">
              <w:rPr>
                <w:rFonts w:ascii="Times New Roman" w:hAnsi="Times New Roman"/>
                <w:sz w:val="28"/>
                <w:szCs w:val="28"/>
              </w:rPr>
              <w:t xml:space="preserve">Воспитатель следит за ходом работы, обращает внимание на самостоятельность выполнения  работы, умение соблюдать симметрию, аккуратность. 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</w:rPr>
            </w:pPr>
            <w:r w:rsidRPr="00DB4FB1">
              <w:rPr>
                <w:rFonts w:ascii="Times New Roman" w:hAnsi="Times New Roman"/>
                <w:sz w:val="28"/>
                <w:szCs w:val="28"/>
              </w:rPr>
              <w:t>Обязательно следит  за осанкой детей.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</w:rPr>
            </w:pPr>
            <w:r w:rsidRPr="00DB4FB1">
              <w:rPr>
                <w:rFonts w:ascii="Times New Roman" w:hAnsi="Times New Roman"/>
                <w:sz w:val="28"/>
                <w:szCs w:val="28"/>
              </w:rPr>
              <w:t>Оказывает индивидуальную помощь детям.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Билингвальный компонент:</w:t>
            </w: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лягушка – бақа, лягушонок - бақаның баласы, зеленый – жасыл, веселый – жайдары.</w:t>
            </w:r>
          </w:p>
        </w:tc>
        <w:tc>
          <w:tcPr>
            <w:tcW w:w="2835" w:type="dxa"/>
          </w:tcPr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Прямоугольной.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Ответы детей.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Простой треугольник.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Дети  выполняют движения  согласно текста.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Дети  выполняют движения  согласно текста.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Дети внимательно слушают и запоминают  рассказ воспитателя.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</w:rPr>
            </w:pPr>
            <w:r w:rsidRPr="00DB4FB1">
              <w:rPr>
                <w:rFonts w:ascii="Times New Roman" w:hAnsi="Times New Roman"/>
                <w:sz w:val="28"/>
                <w:szCs w:val="28"/>
              </w:rPr>
              <w:t>Самостоятельно выполняют работу.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</w:rPr>
              <w:t>Закрепляют слова на казахском языке.</w:t>
            </w:r>
          </w:p>
        </w:tc>
      </w:tr>
      <w:tr w:rsidR="00F9207B" w:rsidRPr="00DB4FB1" w:rsidTr="00F9207B">
        <w:tc>
          <w:tcPr>
            <w:tcW w:w="2052" w:type="dxa"/>
          </w:tcPr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Рефлексті - дәлелдеу Рефлексивно – корригирующий</w:t>
            </w:r>
          </w:p>
          <w:p w:rsidR="00F9207B" w:rsidRPr="00DB4FB1" w:rsidRDefault="00F9207B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</w:tc>
        <w:tc>
          <w:tcPr>
            <w:tcW w:w="5886" w:type="dxa"/>
          </w:tcPr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- У нас с вами получился весёлый, забавный и смешной лягушонок. Ребята вы у меня молодцы, у нас всё получилось просто замечательно!</w:t>
            </w:r>
          </w:p>
          <w:p w:rsidR="00F9207B" w:rsidRPr="00DB4FB1" w:rsidRDefault="00F9207B" w:rsidP="00F9207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Чем вам понравилось заниматься на сегодняшнем занятии?</w:t>
            </w:r>
          </w:p>
          <w:p w:rsidR="00F9207B" w:rsidRPr="00DB4FB1" w:rsidRDefault="00F9207B" w:rsidP="00F9207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Что нового узнали?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 поощряет детей, которые самостоятельно и аккуратно  справились с  работой.</w:t>
            </w:r>
          </w:p>
        </w:tc>
        <w:tc>
          <w:tcPr>
            <w:tcW w:w="2835" w:type="dxa"/>
          </w:tcPr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Дети рассматривают свои работы.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Отвечают.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Ответы детей.</w:t>
            </w: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07B" w:rsidRPr="00DB4FB1" w:rsidRDefault="00F9207B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Дети обмениваются впечатлениеми.</w:t>
            </w:r>
          </w:p>
        </w:tc>
      </w:tr>
    </w:tbl>
    <w:p w:rsidR="00F9207B" w:rsidRPr="00DB4FB1" w:rsidRDefault="00F9207B" w:rsidP="00F9207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F9207B" w:rsidRPr="00DB4FB1" w:rsidRDefault="00F9207B" w:rsidP="00F9207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Күтілетін нәтиже /Ожидаемый результат:</w:t>
      </w:r>
    </w:p>
    <w:p w:rsidR="00F9207B" w:rsidRPr="00DB4FB1" w:rsidRDefault="00F9207B" w:rsidP="00F920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bCs/>
          <w:sz w:val="28"/>
          <w:szCs w:val="28"/>
          <w:lang w:val="kk-KZ"/>
        </w:rPr>
        <w:t>Нені біледі</w:t>
      </w: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 /Знать:  </w:t>
      </w:r>
      <w:r w:rsidRPr="00DB4FB1">
        <w:rPr>
          <w:rFonts w:ascii="Times New Roman" w:hAnsi="Times New Roman"/>
          <w:sz w:val="28"/>
          <w:szCs w:val="28"/>
          <w:lang w:val="kk-KZ"/>
        </w:rPr>
        <w:t>базовую форму – треугольник; последовательность выполнения работы;  как по-казахски лягушка – бақа, лягушонок - бақаның баласы, зеленый – жасыл, веселый – жайдары.</w:t>
      </w:r>
    </w:p>
    <w:p w:rsidR="00F9207B" w:rsidRPr="00DB4FB1" w:rsidRDefault="00F9207B" w:rsidP="00F9207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bCs/>
          <w:sz w:val="28"/>
          <w:szCs w:val="28"/>
          <w:lang w:val="kk-KZ"/>
        </w:rPr>
        <w:t>Қандай түсініктерді игерді</w:t>
      </w: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 /Иметь: </w:t>
      </w:r>
      <w:r w:rsidRPr="00DB4FB1">
        <w:rPr>
          <w:rFonts w:ascii="Times New Roman" w:hAnsi="Times New Roman"/>
          <w:sz w:val="28"/>
          <w:szCs w:val="28"/>
          <w:lang w:val="kk-KZ"/>
        </w:rPr>
        <w:t xml:space="preserve">навыки действовать в соответствии со словесной инструкцией педагога.  </w:t>
      </w:r>
    </w:p>
    <w:p w:rsidR="00F9207B" w:rsidRPr="00DB4FB1" w:rsidRDefault="00F9207B" w:rsidP="00F9207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bCs/>
          <w:sz w:val="28"/>
          <w:szCs w:val="28"/>
          <w:lang w:val="kk-KZ"/>
        </w:rPr>
        <w:t>Меңгерген дағдылары мен іскерліктері</w:t>
      </w: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 /Уметь: </w:t>
      </w:r>
      <w:r w:rsidRPr="00DB4FB1">
        <w:rPr>
          <w:rFonts w:ascii="Times New Roman" w:hAnsi="Times New Roman"/>
          <w:sz w:val="28"/>
          <w:szCs w:val="28"/>
          <w:lang w:val="kk-KZ"/>
        </w:rPr>
        <w:t xml:space="preserve">складывать квадрат по диагонали, выравнивая углы; загибать  углы полученного треугольника навстречу друг другу, чтобы они перекрестились; отгибать углы в противоположные стороны. </w:t>
      </w:r>
    </w:p>
    <w:p w:rsidR="00F9207B" w:rsidRPr="00F9207B" w:rsidRDefault="00F9207B">
      <w:pPr>
        <w:rPr>
          <w:lang w:val="kk-KZ"/>
        </w:rPr>
      </w:pPr>
    </w:p>
    <w:sectPr w:rsidR="00F9207B" w:rsidRPr="00F9207B" w:rsidSect="00F920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529"/>
    <w:multiLevelType w:val="hybridMultilevel"/>
    <w:tmpl w:val="6F98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6386C"/>
    <w:multiLevelType w:val="hybridMultilevel"/>
    <w:tmpl w:val="0280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13093"/>
    <w:multiLevelType w:val="hybridMultilevel"/>
    <w:tmpl w:val="A7AE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50772"/>
    <w:multiLevelType w:val="hybridMultilevel"/>
    <w:tmpl w:val="C4266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71B1E"/>
    <w:multiLevelType w:val="hybridMultilevel"/>
    <w:tmpl w:val="FCB6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07B"/>
    <w:rsid w:val="00F9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7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2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ертостик</dc:creator>
  <cp:lastModifiedBy>ертостик</cp:lastModifiedBy>
  <cp:revision>1</cp:revision>
  <dcterms:created xsi:type="dcterms:W3CDTF">2017-02-10T10:47:00Z</dcterms:created>
  <dcterms:modified xsi:type="dcterms:W3CDTF">2017-02-10T10:49:00Z</dcterms:modified>
</cp:coreProperties>
</file>