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B9E" w:rsidRDefault="004D2B9E" w:rsidP="004D2B9E">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r w:rsidRPr="004D2B9E">
        <w:rPr>
          <w:rFonts w:ascii="Times New Roman" w:hAnsi="Times New Roman" w:cs="Times New Roman"/>
          <w:b/>
          <w:sz w:val="28"/>
          <w:szCs w:val="28"/>
          <w:lang w:val="kk-KZ"/>
        </w:rPr>
        <w:t>№3 «Ертөстік»  бала бақша</w:t>
      </w:r>
      <w:r w:rsidR="006E410E" w:rsidRPr="006E410E">
        <w:rPr>
          <w:rFonts w:ascii="Times New Roman" w:hAnsi="Times New Roman" w:cs="Times New Roman"/>
          <w:b/>
          <w:sz w:val="28"/>
          <w:szCs w:val="28"/>
          <w:lang w:val="kk-KZ"/>
        </w:rPr>
        <w:t xml:space="preserve"> </w:t>
      </w:r>
      <w:r w:rsidR="006E410E" w:rsidRPr="004D2B9E">
        <w:rPr>
          <w:rFonts w:ascii="Times New Roman" w:hAnsi="Times New Roman" w:cs="Times New Roman"/>
          <w:b/>
          <w:sz w:val="28"/>
          <w:szCs w:val="28"/>
          <w:lang w:val="kk-KZ"/>
        </w:rPr>
        <w:t>МКҚП</w:t>
      </w:r>
      <w:r w:rsidRPr="004D2B9E">
        <w:rPr>
          <w:rFonts w:ascii="Times New Roman" w:hAnsi="Times New Roman" w:cs="Times New Roman"/>
          <w:b/>
          <w:sz w:val="28"/>
          <w:szCs w:val="28"/>
          <w:lang w:val="kk-KZ"/>
        </w:rPr>
        <w:t xml:space="preserve">  бойынша ме</w:t>
      </w:r>
      <w:proofErr w:type="spellStart"/>
      <w:r w:rsidRPr="004D2B9E">
        <w:rPr>
          <w:rFonts w:ascii="Times New Roman" w:hAnsi="Times New Roman" w:cs="Times New Roman"/>
          <w:b/>
          <w:sz w:val="28"/>
          <w:szCs w:val="28"/>
        </w:rPr>
        <w:t>млекеттік</w:t>
      </w:r>
      <w:proofErr w:type="spellEnd"/>
      <w:r>
        <w:rPr>
          <w:rFonts w:ascii="Times New Roman" w:hAnsi="Times New Roman" w:cs="Times New Roman"/>
          <w:b/>
          <w:sz w:val="28"/>
          <w:szCs w:val="28"/>
          <w:lang w:val="kk-KZ"/>
        </w:rPr>
        <w:t xml:space="preserve"> </w:t>
      </w:r>
      <w:r w:rsidRPr="004D2B9E">
        <w:rPr>
          <w:rFonts w:ascii="Times New Roman" w:hAnsi="Times New Roman" w:cs="Times New Roman"/>
          <w:b/>
          <w:sz w:val="28"/>
          <w:szCs w:val="28"/>
        </w:rPr>
        <w:t xml:space="preserve"> көрсетілетін</w:t>
      </w:r>
      <w:r w:rsidRPr="004D2B9E">
        <w:rPr>
          <w:rFonts w:ascii="Times New Roman" w:hAnsi="Times New Roman" w:cs="Times New Roman"/>
          <w:b/>
          <w:sz w:val="28"/>
          <w:szCs w:val="28"/>
          <w:lang w:val="kk-KZ"/>
        </w:rPr>
        <w:t xml:space="preserve"> </w:t>
      </w:r>
      <w:r w:rsidRPr="004D2B9E">
        <w:rPr>
          <w:rFonts w:ascii="Times New Roman" w:hAnsi="Times New Roman" w:cs="Times New Roman"/>
          <w:b/>
          <w:sz w:val="28"/>
          <w:szCs w:val="28"/>
        </w:rPr>
        <w:t xml:space="preserve"> қызмет</w:t>
      </w:r>
      <w:r w:rsidRPr="004D2B9E">
        <w:rPr>
          <w:rFonts w:ascii="Times New Roman" w:eastAsia="Times New Roman" w:hAnsi="Times New Roman" w:cs="Times New Roman"/>
          <w:b/>
          <w:bCs/>
          <w:color w:val="000000"/>
          <w:sz w:val="28"/>
          <w:szCs w:val="28"/>
          <w:lang w:eastAsia="ru-RU"/>
        </w:rPr>
        <w:t xml:space="preserve">  көрсету саласындағы</w:t>
      </w:r>
      <w:r>
        <w:rPr>
          <w:rFonts w:ascii="Times New Roman" w:eastAsia="Times New Roman" w:hAnsi="Times New Roman" w:cs="Times New Roman"/>
          <w:b/>
          <w:bCs/>
          <w:color w:val="000000"/>
          <w:sz w:val="28"/>
          <w:szCs w:val="28"/>
          <w:lang w:val="kk-KZ" w:eastAsia="ru-RU"/>
        </w:rPr>
        <w:t xml:space="preserve"> </w:t>
      </w:r>
      <w:r w:rsidRPr="004D2B9E">
        <w:rPr>
          <w:rFonts w:ascii="Times New Roman" w:eastAsia="Times New Roman" w:hAnsi="Times New Roman" w:cs="Times New Roman"/>
          <w:b/>
          <w:bCs/>
          <w:color w:val="000000"/>
          <w:sz w:val="28"/>
          <w:szCs w:val="28"/>
          <w:lang w:eastAsia="ru-RU"/>
        </w:rPr>
        <w:t>қызметі</w:t>
      </w:r>
      <w:r>
        <w:rPr>
          <w:rFonts w:ascii="Times New Roman" w:eastAsia="Times New Roman" w:hAnsi="Times New Roman" w:cs="Times New Roman"/>
          <w:b/>
          <w:bCs/>
          <w:color w:val="000000"/>
          <w:sz w:val="28"/>
          <w:szCs w:val="28"/>
          <w:lang w:val="kk-KZ" w:eastAsia="ru-RU"/>
        </w:rPr>
        <w:t xml:space="preserve"> </w:t>
      </w:r>
      <w:r w:rsidRPr="004D2B9E">
        <w:rPr>
          <w:rFonts w:ascii="Times New Roman" w:eastAsia="Times New Roman" w:hAnsi="Times New Roman" w:cs="Times New Roman"/>
          <w:b/>
          <w:bCs/>
          <w:color w:val="000000"/>
          <w:sz w:val="28"/>
          <w:szCs w:val="28"/>
          <w:lang w:eastAsia="ru-RU"/>
        </w:rPr>
        <w:t xml:space="preserve"> </w:t>
      </w:r>
      <w:proofErr w:type="spellStart"/>
      <w:r w:rsidRPr="004D2B9E">
        <w:rPr>
          <w:rFonts w:ascii="Times New Roman" w:eastAsia="Times New Roman" w:hAnsi="Times New Roman" w:cs="Times New Roman"/>
          <w:b/>
          <w:bCs/>
          <w:color w:val="000000"/>
          <w:sz w:val="28"/>
          <w:szCs w:val="28"/>
          <w:lang w:eastAsia="ru-RU"/>
        </w:rPr>
        <w:t>туралы</w:t>
      </w:r>
      <w:proofErr w:type="spellEnd"/>
      <w:r w:rsidRPr="004D2B9E">
        <w:rPr>
          <w:rFonts w:ascii="Times New Roman" w:eastAsia="Times New Roman" w:hAnsi="Times New Roman" w:cs="Times New Roman"/>
          <w:b/>
          <w:bCs/>
          <w:color w:val="000000"/>
          <w:sz w:val="28"/>
          <w:szCs w:val="28"/>
          <w:lang w:eastAsia="ru-RU"/>
        </w:rPr>
        <w:t xml:space="preserve"> </w:t>
      </w:r>
    </w:p>
    <w:p w:rsidR="004D2B9E" w:rsidRDefault="004D2B9E" w:rsidP="004D2B9E">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r w:rsidRPr="004D2B9E">
        <w:rPr>
          <w:rFonts w:ascii="Times New Roman" w:eastAsia="Times New Roman" w:hAnsi="Times New Roman" w:cs="Times New Roman"/>
          <w:b/>
          <w:bCs/>
          <w:color w:val="000000"/>
          <w:sz w:val="28"/>
          <w:szCs w:val="28"/>
          <w:lang w:val="kk-KZ" w:eastAsia="ru-RU"/>
        </w:rPr>
        <w:t>2017 жылдың  жария талқылау үшін</w:t>
      </w:r>
      <w:r>
        <w:rPr>
          <w:rFonts w:ascii="Times New Roman" w:eastAsia="Times New Roman" w:hAnsi="Times New Roman" w:cs="Times New Roman"/>
          <w:b/>
          <w:bCs/>
          <w:color w:val="000000"/>
          <w:sz w:val="28"/>
          <w:szCs w:val="28"/>
          <w:lang w:val="kk-KZ" w:eastAsia="ru-RU"/>
        </w:rPr>
        <w:t xml:space="preserve"> </w:t>
      </w:r>
      <w:r w:rsidRPr="004D2B9E">
        <w:rPr>
          <w:rFonts w:ascii="Times New Roman" w:eastAsia="Times New Roman" w:hAnsi="Times New Roman" w:cs="Times New Roman"/>
          <w:b/>
          <w:bCs/>
          <w:color w:val="000000"/>
          <w:sz w:val="28"/>
          <w:szCs w:val="28"/>
          <w:lang w:val="kk-KZ" w:eastAsia="ru-RU"/>
        </w:rPr>
        <w:t>есебі</w:t>
      </w:r>
    </w:p>
    <w:p w:rsidR="004D2B9E" w:rsidRDefault="004D2B9E" w:rsidP="008B7915">
      <w:pPr>
        <w:pStyle w:val="a5"/>
        <w:rPr>
          <w:lang w:val="kk-KZ" w:eastAsia="ru-RU"/>
        </w:rPr>
      </w:pPr>
    </w:p>
    <w:p w:rsidR="004D2B9E" w:rsidRPr="008B7915" w:rsidRDefault="008B7915" w:rsidP="008B7915">
      <w:pPr>
        <w:pStyle w:val="a5"/>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 xml:space="preserve">             </w:t>
      </w:r>
      <w:r w:rsidR="004D2B9E" w:rsidRPr="008B7915">
        <w:rPr>
          <w:rFonts w:ascii="Times New Roman" w:hAnsi="Times New Roman" w:cs="Times New Roman"/>
          <w:color w:val="333333"/>
          <w:sz w:val="28"/>
          <w:szCs w:val="28"/>
          <w:lang w:val="kk-KZ"/>
        </w:rPr>
        <w:t xml:space="preserve">«Әкімшілік рәсімдер туралы» Қазақстан Республикасының Заңына сәйкес </w:t>
      </w:r>
      <w:r w:rsidR="004D2B9E" w:rsidRPr="00D8217B">
        <w:rPr>
          <w:rFonts w:ascii="Times New Roman" w:hAnsi="Times New Roman" w:cs="Times New Roman"/>
          <w:b/>
          <w:color w:val="333333"/>
          <w:sz w:val="28"/>
          <w:szCs w:val="28"/>
          <w:lang w:val="kk-KZ"/>
        </w:rPr>
        <w:t xml:space="preserve">жеке және заңды тұлғалардың </w:t>
      </w:r>
      <w:r w:rsidR="004D2B9E" w:rsidRPr="008B7915">
        <w:rPr>
          <w:rFonts w:ascii="Times New Roman" w:hAnsi="Times New Roman" w:cs="Times New Roman"/>
          <w:color w:val="333333"/>
          <w:sz w:val="28"/>
          <w:szCs w:val="28"/>
          <w:lang w:val="kk-KZ"/>
        </w:rPr>
        <w:t xml:space="preserve">қажеттіліктерін </w:t>
      </w:r>
      <w:r w:rsidR="004D2B9E" w:rsidRPr="00D8217B">
        <w:rPr>
          <w:rFonts w:ascii="Times New Roman" w:hAnsi="Times New Roman" w:cs="Times New Roman"/>
          <w:b/>
          <w:color w:val="333333"/>
          <w:sz w:val="28"/>
          <w:szCs w:val="28"/>
          <w:lang w:val="kk-KZ"/>
        </w:rPr>
        <w:t xml:space="preserve">қанағаттандыруға </w:t>
      </w:r>
      <w:r w:rsidR="004D2B9E" w:rsidRPr="008B7915">
        <w:rPr>
          <w:rFonts w:ascii="Times New Roman" w:hAnsi="Times New Roman" w:cs="Times New Roman"/>
          <w:color w:val="333333"/>
          <w:sz w:val="28"/>
          <w:szCs w:val="28"/>
          <w:lang w:val="kk-KZ"/>
        </w:rPr>
        <w:t xml:space="preserve">бағытталған </w:t>
      </w:r>
      <w:r>
        <w:rPr>
          <w:rFonts w:ascii="Times New Roman" w:hAnsi="Times New Roman" w:cs="Times New Roman"/>
          <w:color w:val="333333"/>
          <w:sz w:val="28"/>
          <w:szCs w:val="28"/>
          <w:lang w:val="kk-KZ"/>
        </w:rPr>
        <w:t xml:space="preserve"> </w:t>
      </w:r>
      <w:r w:rsidR="004D2B9E" w:rsidRPr="008B7915">
        <w:rPr>
          <w:rFonts w:ascii="Times New Roman" w:hAnsi="Times New Roman" w:cs="Times New Roman"/>
          <w:color w:val="333333"/>
          <w:sz w:val="28"/>
          <w:szCs w:val="28"/>
          <w:lang w:val="kk-KZ"/>
        </w:rPr>
        <w:t xml:space="preserve">мемлекеттік органдардың </w:t>
      </w:r>
      <w:r w:rsidR="004D2B9E" w:rsidRPr="00D8217B">
        <w:rPr>
          <w:rFonts w:ascii="Times New Roman" w:hAnsi="Times New Roman" w:cs="Times New Roman"/>
          <w:b/>
          <w:color w:val="333333"/>
          <w:sz w:val="28"/>
          <w:szCs w:val="28"/>
          <w:lang w:val="kk-KZ"/>
        </w:rPr>
        <w:t>қызметі мемлекеттік қызмет көрсету</w:t>
      </w:r>
      <w:r w:rsidR="004D2B9E" w:rsidRPr="008B7915">
        <w:rPr>
          <w:rFonts w:ascii="Times New Roman" w:hAnsi="Times New Roman" w:cs="Times New Roman"/>
          <w:color w:val="333333"/>
          <w:sz w:val="28"/>
          <w:szCs w:val="28"/>
          <w:lang w:val="kk-KZ"/>
        </w:rPr>
        <w:t xml:space="preserve"> болып табылады.</w:t>
      </w:r>
    </w:p>
    <w:p w:rsidR="004D2B9E" w:rsidRPr="008B7915" w:rsidRDefault="008B7915" w:rsidP="008B7915">
      <w:pPr>
        <w:pStyle w:val="a5"/>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 xml:space="preserve">           </w:t>
      </w:r>
      <w:r w:rsidR="004D2B9E" w:rsidRPr="008B7915">
        <w:rPr>
          <w:rFonts w:ascii="Times New Roman" w:hAnsi="Times New Roman" w:cs="Times New Roman"/>
          <w:color w:val="333333"/>
          <w:sz w:val="28"/>
          <w:szCs w:val="28"/>
          <w:lang w:val="kk-KZ"/>
        </w:rPr>
        <w:t xml:space="preserve">Орталық және жергілікті атқарушы органдар ұсынатын мемлекеттік көрсетілетін қызметтердің сыныпталған </w:t>
      </w:r>
      <w:r w:rsidR="004D2B9E" w:rsidRPr="00D8217B">
        <w:rPr>
          <w:rFonts w:ascii="Times New Roman" w:hAnsi="Times New Roman" w:cs="Times New Roman"/>
          <w:b/>
          <w:color w:val="333333"/>
          <w:sz w:val="28"/>
          <w:szCs w:val="28"/>
          <w:lang w:val="kk-KZ"/>
        </w:rPr>
        <w:t>тізбесі  Бірыңғай</w:t>
      </w:r>
      <w:r w:rsidR="004D2B9E" w:rsidRPr="008B7915">
        <w:rPr>
          <w:rFonts w:ascii="Times New Roman" w:hAnsi="Times New Roman" w:cs="Times New Roman"/>
          <w:color w:val="333333"/>
          <w:sz w:val="28"/>
          <w:szCs w:val="28"/>
          <w:lang w:val="kk-KZ"/>
        </w:rPr>
        <w:t xml:space="preserve"> тізілімді құрайды.</w:t>
      </w:r>
    </w:p>
    <w:p w:rsidR="004D2B9E" w:rsidRDefault="00D8217B" w:rsidP="008B7915">
      <w:pPr>
        <w:pStyle w:val="a5"/>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 xml:space="preserve">           </w:t>
      </w:r>
      <w:r w:rsidR="004D2B9E" w:rsidRPr="008B7915">
        <w:rPr>
          <w:rFonts w:ascii="Times New Roman" w:hAnsi="Times New Roman" w:cs="Times New Roman"/>
          <w:color w:val="333333"/>
          <w:sz w:val="28"/>
          <w:szCs w:val="28"/>
          <w:lang w:val="kk-KZ"/>
        </w:rPr>
        <w:t>2017 жылғы 1 қаңтардағы</w:t>
      </w:r>
      <w:r w:rsidR="006E410E" w:rsidRPr="008B7915">
        <w:rPr>
          <w:rFonts w:ascii="Times New Roman" w:hAnsi="Times New Roman" w:cs="Times New Roman"/>
          <w:color w:val="333333"/>
          <w:sz w:val="28"/>
          <w:szCs w:val="28"/>
          <w:lang w:val="kk-KZ"/>
        </w:rPr>
        <w:t xml:space="preserve"> </w:t>
      </w:r>
      <w:r w:rsidR="004D2B9E" w:rsidRPr="008B7915">
        <w:rPr>
          <w:rFonts w:ascii="Times New Roman" w:hAnsi="Times New Roman" w:cs="Times New Roman"/>
          <w:color w:val="333333"/>
          <w:sz w:val="28"/>
          <w:szCs w:val="28"/>
          <w:lang w:val="kk-KZ"/>
        </w:rPr>
        <w:t xml:space="preserve"> жағдай бойынша « №3»Ертөстік» бала бақша  Тізілімі </w:t>
      </w:r>
      <w:r w:rsidR="008B7915" w:rsidRPr="008B7915">
        <w:rPr>
          <w:rFonts w:ascii="Times New Roman" w:hAnsi="Times New Roman" w:cs="Times New Roman"/>
          <w:b/>
          <w:color w:val="333333"/>
          <w:sz w:val="28"/>
          <w:szCs w:val="28"/>
          <w:lang w:val="kk-KZ"/>
        </w:rPr>
        <w:t xml:space="preserve"> </w:t>
      </w:r>
      <w:r w:rsidR="004D2B9E" w:rsidRPr="008B7915">
        <w:rPr>
          <w:rFonts w:ascii="Times New Roman" w:hAnsi="Times New Roman" w:cs="Times New Roman"/>
          <w:b/>
          <w:color w:val="333333"/>
          <w:sz w:val="28"/>
          <w:szCs w:val="28"/>
          <w:lang w:val="kk-KZ"/>
        </w:rPr>
        <w:t>2</w:t>
      </w:r>
      <w:r w:rsidR="004D2B9E" w:rsidRPr="008B7915">
        <w:rPr>
          <w:rFonts w:ascii="Times New Roman" w:hAnsi="Times New Roman" w:cs="Times New Roman"/>
          <w:color w:val="333333"/>
          <w:sz w:val="28"/>
          <w:szCs w:val="28"/>
          <w:lang w:val="kk-KZ"/>
        </w:rPr>
        <w:t xml:space="preserve"> қызметті қамтиды:</w:t>
      </w:r>
    </w:p>
    <w:p w:rsidR="006E410E" w:rsidRDefault="006E410E" w:rsidP="00D8217B">
      <w:pPr>
        <w:pStyle w:val="a5"/>
        <w:numPr>
          <w:ilvl w:val="0"/>
          <w:numId w:val="6"/>
        </w:numPr>
        <w:rPr>
          <w:rStyle w:val="a4"/>
          <w:rFonts w:ascii="Times New Roman" w:hAnsi="Times New Roman" w:cs="Times New Roman"/>
          <w:color w:val="333333"/>
          <w:sz w:val="28"/>
          <w:szCs w:val="28"/>
          <w:bdr w:val="none" w:sz="0" w:space="0" w:color="auto" w:frame="1"/>
          <w:lang w:val="kk-KZ"/>
        </w:rPr>
      </w:pPr>
      <w:r w:rsidRPr="007E219A">
        <w:rPr>
          <w:rStyle w:val="a4"/>
          <w:rFonts w:ascii="Times New Roman" w:hAnsi="Times New Roman" w:cs="Times New Roman"/>
          <w:color w:val="333333"/>
          <w:sz w:val="28"/>
          <w:szCs w:val="28"/>
          <w:bdr w:val="none" w:sz="0" w:space="0" w:color="auto" w:frame="1"/>
          <w:lang w:val="kk-KZ"/>
        </w:rPr>
        <w:t>«Мектепке дейінгі білім беру ұйымдарына құжаттарды қабылдау және балаларды қабылдау»</w:t>
      </w:r>
    </w:p>
    <w:p w:rsidR="006E410E" w:rsidRPr="007E219A" w:rsidRDefault="006E410E" w:rsidP="007E219A">
      <w:pPr>
        <w:pStyle w:val="a5"/>
        <w:numPr>
          <w:ilvl w:val="0"/>
          <w:numId w:val="6"/>
        </w:numPr>
        <w:jc w:val="both"/>
        <w:rPr>
          <w:rStyle w:val="a4"/>
          <w:rFonts w:ascii="Times New Roman" w:hAnsi="Times New Roman" w:cs="Times New Roman"/>
          <w:color w:val="333333"/>
          <w:sz w:val="28"/>
          <w:szCs w:val="28"/>
          <w:bdr w:val="none" w:sz="0" w:space="0" w:color="auto" w:frame="1"/>
          <w:lang w:val="kk-KZ"/>
        </w:rPr>
      </w:pPr>
      <w:r w:rsidRPr="007E219A">
        <w:rPr>
          <w:rStyle w:val="a4"/>
          <w:rFonts w:ascii="Times New Roman" w:hAnsi="Times New Roman" w:cs="Times New Roman"/>
          <w:color w:val="333333"/>
          <w:sz w:val="28"/>
          <w:szCs w:val="28"/>
          <w:bdr w:val="none" w:sz="0" w:space="0" w:color="auto" w:frame="1"/>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w:t>
      </w:r>
      <w:r w:rsidR="008B7915" w:rsidRPr="007E219A">
        <w:rPr>
          <w:rStyle w:val="a4"/>
          <w:rFonts w:ascii="Times New Roman" w:hAnsi="Times New Roman" w:cs="Times New Roman"/>
          <w:color w:val="333333"/>
          <w:sz w:val="28"/>
          <w:szCs w:val="28"/>
          <w:bdr w:val="none" w:sz="0" w:space="0" w:color="auto" w:frame="1"/>
          <w:lang w:val="kk-KZ"/>
        </w:rPr>
        <w:t xml:space="preserve"> </w:t>
      </w:r>
      <w:r w:rsidRPr="007E219A">
        <w:rPr>
          <w:rStyle w:val="a4"/>
          <w:rFonts w:ascii="Times New Roman" w:hAnsi="Times New Roman" w:cs="Times New Roman"/>
          <w:color w:val="333333"/>
          <w:sz w:val="28"/>
          <w:szCs w:val="28"/>
          <w:bdr w:val="none" w:sz="0" w:space="0" w:color="auto" w:frame="1"/>
          <w:lang w:val="kk-KZ"/>
        </w:rPr>
        <w:t xml:space="preserve"> іске</w:t>
      </w:r>
      <w:r w:rsidR="008B7915" w:rsidRPr="007E219A">
        <w:rPr>
          <w:rStyle w:val="a4"/>
          <w:rFonts w:ascii="Times New Roman" w:hAnsi="Times New Roman" w:cs="Times New Roman"/>
          <w:color w:val="333333"/>
          <w:sz w:val="28"/>
          <w:szCs w:val="28"/>
          <w:bdr w:val="none" w:sz="0" w:space="0" w:color="auto" w:frame="1"/>
          <w:lang w:val="kk-KZ"/>
        </w:rPr>
        <w:t xml:space="preserve"> </w:t>
      </w:r>
      <w:r w:rsidRPr="007E219A">
        <w:rPr>
          <w:rStyle w:val="a4"/>
          <w:rFonts w:ascii="Times New Roman" w:hAnsi="Times New Roman" w:cs="Times New Roman"/>
          <w:color w:val="333333"/>
          <w:sz w:val="28"/>
          <w:szCs w:val="28"/>
          <w:bdr w:val="none" w:sz="0" w:space="0" w:color="auto" w:frame="1"/>
          <w:lang w:val="kk-KZ"/>
        </w:rPr>
        <w:t xml:space="preserve"> асыратын </w:t>
      </w:r>
      <w:r w:rsidR="008B7915" w:rsidRPr="007E219A">
        <w:rPr>
          <w:rStyle w:val="a4"/>
          <w:rFonts w:ascii="Times New Roman" w:hAnsi="Times New Roman" w:cs="Times New Roman"/>
          <w:color w:val="333333"/>
          <w:sz w:val="28"/>
          <w:szCs w:val="28"/>
          <w:bdr w:val="none" w:sz="0" w:space="0" w:color="auto" w:frame="1"/>
          <w:lang w:val="kk-KZ"/>
        </w:rPr>
        <w:t xml:space="preserve"> </w:t>
      </w:r>
      <w:r w:rsidRPr="007E219A">
        <w:rPr>
          <w:rStyle w:val="a4"/>
          <w:rFonts w:ascii="Times New Roman" w:hAnsi="Times New Roman" w:cs="Times New Roman"/>
          <w:color w:val="333333"/>
          <w:sz w:val="28"/>
          <w:szCs w:val="28"/>
          <w:bdr w:val="none" w:sz="0" w:space="0" w:color="auto" w:frame="1"/>
          <w:lang w:val="kk-KZ"/>
        </w:rPr>
        <w:t>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p>
    <w:p w:rsidR="006E410E" w:rsidRPr="008B7915" w:rsidRDefault="006E410E" w:rsidP="008B7915">
      <w:pPr>
        <w:pStyle w:val="a5"/>
        <w:jc w:val="both"/>
        <w:rPr>
          <w:rStyle w:val="a4"/>
          <w:rFonts w:ascii="Times New Roman" w:hAnsi="Times New Roman" w:cs="Times New Roman"/>
          <w:b/>
          <w:i w:val="0"/>
          <w:color w:val="333333"/>
          <w:sz w:val="28"/>
          <w:szCs w:val="28"/>
          <w:bdr w:val="none" w:sz="0" w:space="0" w:color="auto" w:frame="1"/>
          <w:lang w:val="kk-KZ"/>
        </w:rPr>
      </w:pPr>
      <w:r w:rsidRPr="008B7915">
        <w:rPr>
          <w:rStyle w:val="a4"/>
          <w:rFonts w:ascii="Times New Roman" w:hAnsi="Times New Roman" w:cs="Times New Roman"/>
          <w:i w:val="0"/>
          <w:color w:val="333333"/>
          <w:sz w:val="28"/>
          <w:szCs w:val="28"/>
          <w:bdr w:val="none" w:sz="0" w:space="0" w:color="auto" w:frame="1"/>
          <w:lang w:val="kk-KZ"/>
        </w:rPr>
        <w:t xml:space="preserve">Өткен </w:t>
      </w:r>
      <w:r w:rsidRPr="007E219A">
        <w:rPr>
          <w:rStyle w:val="a4"/>
          <w:rFonts w:ascii="Times New Roman" w:hAnsi="Times New Roman" w:cs="Times New Roman"/>
          <w:b/>
          <w:i w:val="0"/>
          <w:color w:val="333333"/>
          <w:sz w:val="28"/>
          <w:szCs w:val="28"/>
          <w:bdr w:val="none" w:sz="0" w:space="0" w:color="auto" w:frame="1"/>
          <w:lang w:val="kk-KZ"/>
        </w:rPr>
        <w:t>2017 жыл кезеңінде барлығы</w:t>
      </w:r>
      <w:r w:rsidRPr="008B7915">
        <w:rPr>
          <w:rStyle w:val="a4"/>
          <w:rFonts w:ascii="Times New Roman" w:hAnsi="Times New Roman" w:cs="Times New Roman"/>
          <w:i w:val="0"/>
          <w:color w:val="333333"/>
          <w:sz w:val="28"/>
          <w:szCs w:val="28"/>
          <w:bdr w:val="none" w:sz="0" w:space="0" w:color="auto" w:frame="1"/>
          <w:lang w:val="kk-KZ"/>
        </w:rPr>
        <w:t xml:space="preserve"> </w:t>
      </w:r>
      <w:r w:rsidRPr="008B7915">
        <w:rPr>
          <w:rStyle w:val="a4"/>
          <w:rFonts w:ascii="Times New Roman" w:hAnsi="Times New Roman" w:cs="Times New Roman"/>
          <w:b/>
          <w:i w:val="0"/>
          <w:color w:val="333333"/>
          <w:sz w:val="28"/>
          <w:szCs w:val="28"/>
          <w:bdr w:val="none" w:sz="0" w:space="0" w:color="auto" w:frame="1"/>
          <w:lang w:val="kk-KZ"/>
        </w:rPr>
        <w:t>68 қызмет</w:t>
      </w:r>
      <w:r w:rsidRPr="008B7915">
        <w:rPr>
          <w:rStyle w:val="a4"/>
          <w:rFonts w:ascii="Times New Roman" w:hAnsi="Times New Roman" w:cs="Times New Roman"/>
          <w:i w:val="0"/>
          <w:color w:val="333333"/>
          <w:sz w:val="28"/>
          <w:szCs w:val="28"/>
          <w:bdr w:val="none" w:sz="0" w:space="0" w:color="auto" w:frame="1"/>
          <w:lang w:val="kk-KZ"/>
        </w:rPr>
        <w:t xml:space="preserve"> көрсетілді, оның ішінде: көрсетілген мемлекеттік</w:t>
      </w:r>
      <w:r w:rsidRPr="008B7915">
        <w:rPr>
          <w:rStyle w:val="a4"/>
          <w:rFonts w:ascii="Times New Roman" w:hAnsi="Times New Roman" w:cs="Times New Roman"/>
          <w:b/>
          <w:i w:val="0"/>
          <w:color w:val="333333"/>
          <w:sz w:val="28"/>
          <w:szCs w:val="28"/>
          <w:bdr w:val="none" w:sz="0" w:space="0" w:color="auto" w:frame="1"/>
          <w:lang w:val="kk-KZ"/>
        </w:rPr>
        <w:t xml:space="preserve"> </w:t>
      </w:r>
      <w:r w:rsidRPr="008B7915">
        <w:rPr>
          <w:rStyle w:val="a4"/>
          <w:rFonts w:ascii="Times New Roman" w:hAnsi="Times New Roman" w:cs="Times New Roman"/>
          <w:i w:val="0"/>
          <w:color w:val="333333"/>
          <w:sz w:val="28"/>
          <w:szCs w:val="28"/>
          <w:bdr w:val="none" w:sz="0" w:space="0" w:color="auto" w:frame="1"/>
          <w:lang w:val="kk-KZ"/>
        </w:rPr>
        <w:t>қызметтердің саны</w:t>
      </w:r>
      <w:r w:rsidRPr="008B7915">
        <w:rPr>
          <w:rStyle w:val="a4"/>
          <w:rFonts w:ascii="Times New Roman" w:hAnsi="Times New Roman" w:cs="Times New Roman"/>
          <w:b/>
          <w:i w:val="0"/>
          <w:color w:val="333333"/>
          <w:sz w:val="28"/>
          <w:szCs w:val="28"/>
          <w:bdr w:val="none" w:sz="0" w:space="0" w:color="auto" w:frame="1"/>
          <w:lang w:val="kk-KZ"/>
        </w:rPr>
        <w:t xml:space="preserve"> – </w:t>
      </w:r>
    </w:p>
    <w:p w:rsidR="008B7915" w:rsidRPr="007E219A" w:rsidRDefault="006E410E" w:rsidP="007E219A">
      <w:pPr>
        <w:pStyle w:val="a5"/>
        <w:numPr>
          <w:ilvl w:val="0"/>
          <w:numId w:val="7"/>
        </w:numPr>
        <w:rPr>
          <w:rFonts w:ascii="Times New Roman" w:hAnsi="Times New Roman" w:cs="Times New Roman"/>
          <w:b/>
          <w:iCs/>
          <w:color w:val="333333"/>
          <w:sz w:val="28"/>
          <w:szCs w:val="28"/>
          <w:bdr w:val="none" w:sz="0" w:space="0" w:color="auto" w:frame="1"/>
          <w:lang w:val="kk-KZ"/>
        </w:rPr>
      </w:pPr>
      <w:r w:rsidRPr="008B7915">
        <w:rPr>
          <w:rStyle w:val="a4"/>
          <w:rFonts w:ascii="Times New Roman" w:hAnsi="Times New Roman" w:cs="Times New Roman"/>
          <w:b/>
          <w:i w:val="0"/>
          <w:color w:val="333333"/>
          <w:sz w:val="28"/>
          <w:szCs w:val="28"/>
          <w:bdr w:val="none" w:sz="0" w:space="0" w:color="auto" w:frame="1"/>
          <w:lang w:val="kk-KZ"/>
        </w:rPr>
        <w:t>I Жазбаша түрде -68.</w:t>
      </w:r>
      <w:r w:rsidR="008B7915" w:rsidRPr="008B7915">
        <w:rPr>
          <w:rStyle w:val="a4"/>
          <w:rFonts w:ascii="Times New Roman" w:hAnsi="Times New Roman" w:cs="Times New Roman"/>
          <w:b/>
          <w:i w:val="0"/>
          <w:color w:val="333333"/>
          <w:sz w:val="28"/>
          <w:szCs w:val="28"/>
          <w:bdr w:val="none" w:sz="0" w:space="0" w:color="auto" w:frame="1"/>
          <w:lang w:val="kk-KZ"/>
        </w:rPr>
        <w:t xml:space="preserve">                                                                                                            </w:t>
      </w:r>
      <w:r w:rsidRPr="008B7915">
        <w:rPr>
          <w:rStyle w:val="a4"/>
          <w:rFonts w:ascii="Times New Roman" w:hAnsi="Times New Roman" w:cs="Times New Roman"/>
          <w:i w:val="0"/>
          <w:color w:val="333333"/>
          <w:sz w:val="28"/>
          <w:szCs w:val="28"/>
          <w:bdr w:val="none" w:sz="0" w:space="0" w:color="auto" w:frame="1"/>
          <w:lang w:val="kk-KZ"/>
        </w:rPr>
        <w:t>1.«Мектепке дейінгі білім беру ұйымдарына құжаттарды қабылдау және балаларды</w:t>
      </w:r>
      <w:r w:rsidR="008B7915" w:rsidRPr="008B7915">
        <w:rPr>
          <w:rStyle w:val="a4"/>
          <w:rFonts w:ascii="Times New Roman" w:hAnsi="Times New Roman" w:cs="Times New Roman"/>
          <w:i w:val="0"/>
          <w:color w:val="333333"/>
          <w:sz w:val="28"/>
          <w:szCs w:val="28"/>
          <w:bdr w:val="none" w:sz="0" w:space="0" w:color="auto" w:frame="1"/>
          <w:lang w:val="kk-KZ"/>
        </w:rPr>
        <w:t xml:space="preserve"> </w:t>
      </w:r>
      <w:r w:rsidRPr="008B7915">
        <w:rPr>
          <w:rStyle w:val="a4"/>
          <w:rFonts w:ascii="Times New Roman" w:hAnsi="Times New Roman" w:cs="Times New Roman"/>
          <w:i w:val="0"/>
          <w:color w:val="333333"/>
          <w:sz w:val="28"/>
          <w:szCs w:val="28"/>
          <w:bdr w:val="none" w:sz="0" w:space="0" w:color="auto" w:frame="1"/>
          <w:lang w:val="kk-KZ"/>
        </w:rPr>
        <w:t xml:space="preserve"> қабылдау»- </w:t>
      </w:r>
      <w:r w:rsidRPr="008B7915">
        <w:rPr>
          <w:rStyle w:val="a4"/>
          <w:rFonts w:ascii="Times New Roman" w:hAnsi="Times New Roman" w:cs="Times New Roman"/>
          <w:b/>
          <w:i w:val="0"/>
          <w:color w:val="333333"/>
          <w:sz w:val="28"/>
          <w:szCs w:val="28"/>
          <w:bdr w:val="none" w:sz="0" w:space="0" w:color="auto" w:frame="1"/>
          <w:lang w:val="kk-KZ"/>
        </w:rPr>
        <w:t>68</w:t>
      </w:r>
      <w:r w:rsidR="008B7915" w:rsidRPr="008B7915">
        <w:rPr>
          <w:rStyle w:val="a4"/>
          <w:rFonts w:ascii="Times New Roman" w:hAnsi="Times New Roman" w:cs="Times New Roman"/>
          <w:b/>
          <w:i w:val="0"/>
          <w:color w:val="333333"/>
          <w:sz w:val="28"/>
          <w:szCs w:val="28"/>
          <w:bdr w:val="none" w:sz="0" w:space="0" w:color="auto" w:frame="1"/>
          <w:lang w:val="kk-KZ"/>
        </w:rPr>
        <w:t xml:space="preserve">.   </w:t>
      </w:r>
      <w:r w:rsidR="008B7915" w:rsidRPr="008B7915">
        <w:rPr>
          <w:rStyle w:val="a4"/>
          <w:rFonts w:ascii="Times New Roman" w:hAnsi="Times New Roman" w:cs="Times New Roman"/>
          <w:i w:val="0"/>
          <w:color w:val="333333"/>
          <w:sz w:val="28"/>
          <w:szCs w:val="28"/>
          <w:bdr w:val="none" w:sz="0" w:space="0" w:color="auto" w:frame="1"/>
          <w:lang w:val="kk-KZ"/>
        </w:rPr>
        <w:t xml:space="preserve">                                                                                     </w:t>
      </w:r>
      <w:r w:rsidRPr="008B7915">
        <w:rPr>
          <w:rStyle w:val="a4"/>
          <w:rFonts w:ascii="Times New Roman" w:hAnsi="Times New Roman" w:cs="Times New Roman"/>
          <w:i w:val="0"/>
          <w:color w:val="333333"/>
          <w:sz w:val="28"/>
          <w:szCs w:val="28"/>
          <w:bdr w:val="none" w:sz="0" w:space="0" w:color="auto" w:frame="1"/>
          <w:lang w:val="kk-KZ"/>
        </w:rPr>
        <w:t>2.«Мектепке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r w:rsidRPr="008B7915">
        <w:rPr>
          <w:rStyle w:val="a4"/>
          <w:rFonts w:ascii="Times New Roman" w:hAnsi="Times New Roman" w:cs="Times New Roman"/>
          <w:b/>
          <w:i w:val="0"/>
          <w:color w:val="333333"/>
          <w:sz w:val="28"/>
          <w:szCs w:val="28"/>
          <w:bdr w:val="none" w:sz="0" w:space="0" w:color="auto" w:frame="1"/>
          <w:lang w:val="kk-KZ"/>
        </w:rPr>
        <w:t xml:space="preserve"> 0</w:t>
      </w:r>
      <w:r w:rsidRPr="008B7915">
        <w:rPr>
          <w:rStyle w:val="a4"/>
          <w:rFonts w:ascii="Times New Roman" w:hAnsi="Times New Roman" w:cs="Times New Roman"/>
          <w:i w:val="0"/>
          <w:color w:val="333333"/>
          <w:sz w:val="28"/>
          <w:szCs w:val="28"/>
          <w:bdr w:val="none" w:sz="0" w:space="0" w:color="auto" w:frame="1"/>
          <w:lang w:val="kk-KZ"/>
        </w:rPr>
        <w:t>.</w:t>
      </w:r>
      <w:r w:rsidRPr="008B7915">
        <w:rPr>
          <w:rFonts w:ascii="Times New Roman" w:hAnsi="Times New Roman" w:cs="Times New Roman"/>
          <w:color w:val="333333"/>
          <w:sz w:val="28"/>
          <w:szCs w:val="28"/>
          <w:lang w:val="kk-KZ"/>
        </w:rPr>
        <w:t xml:space="preserve"> </w:t>
      </w:r>
    </w:p>
    <w:p w:rsidR="006E410E" w:rsidRPr="007E219A" w:rsidRDefault="007E219A" w:rsidP="007E219A">
      <w:pPr>
        <w:pStyle w:val="a5"/>
        <w:rPr>
          <w:rFonts w:ascii="Times New Roman" w:hAnsi="Times New Roman" w:cs="Times New Roman"/>
          <w:sz w:val="28"/>
          <w:szCs w:val="28"/>
        </w:rPr>
      </w:pPr>
      <w:r w:rsidRPr="007E219A">
        <w:rPr>
          <w:rStyle w:val="a4"/>
          <w:rFonts w:ascii="Times New Roman" w:hAnsi="Times New Roman" w:cs="Times New Roman"/>
          <w:i w:val="0"/>
          <w:iCs w:val="0"/>
          <w:sz w:val="28"/>
          <w:szCs w:val="28"/>
        </w:rPr>
        <w:t xml:space="preserve">        </w:t>
      </w:r>
      <w:proofErr w:type="spellStart"/>
      <w:r w:rsidRPr="007E219A">
        <w:rPr>
          <w:rFonts w:ascii="Times New Roman" w:hAnsi="Times New Roman" w:cs="Times New Roman"/>
          <w:sz w:val="28"/>
          <w:szCs w:val="28"/>
        </w:rPr>
        <w:t>Есепті</w:t>
      </w:r>
      <w:proofErr w:type="spellEnd"/>
      <w:r w:rsidRPr="007E219A">
        <w:rPr>
          <w:rFonts w:ascii="Times New Roman" w:hAnsi="Times New Roman" w:cs="Times New Roman"/>
          <w:sz w:val="28"/>
          <w:szCs w:val="28"/>
        </w:rPr>
        <w:t xml:space="preserve"> кезеңде </w:t>
      </w:r>
      <w:proofErr w:type="spellStart"/>
      <w:r w:rsidRPr="007E219A">
        <w:rPr>
          <w:rFonts w:ascii="Times New Roman" w:hAnsi="Times New Roman" w:cs="Times New Roman"/>
          <w:sz w:val="28"/>
          <w:szCs w:val="28"/>
        </w:rPr>
        <w:t>негізсіз</w:t>
      </w:r>
      <w:proofErr w:type="spellEnd"/>
      <w:r w:rsidRPr="007E219A">
        <w:rPr>
          <w:rFonts w:ascii="Times New Roman" w:hAnsi="Times New Roman" w:cs="Times New Roman"/>
          <w:sz w:val="28"/>
          <w:szCs w:val="28"/>
        </w:rPr>
        <w:t xml:space="preserve"> бас </w:t>
      </w:r>
      <w:proofErr w:type="spellStart"/>
      <w:r w:rsidRPr="007E219A">
        <w:rPr>
          <w:rFonts w:ascii="Times New Roman" w:hAnsi="Times New Roman" w:cs="Times New Roman"/>
          <w:sz w:val="28"/>
          <w:szCs w:val="28"/>
        </w:rPr>
        <w:t>тартулар</w:t>
      </w:r>
      <w:proofErr w:type="spellEnd"/>
      <w:r w:rsidRPr="007E219A">
        <w:rPr>
          <w:rFonts w:ascii="Times New Roman" w:hAnsi="Times New Roman" w:cs="Times New Roman"/>
          <w:sz w:val="28"/>
          <w:szCs w:val="28"/>
        </w:rPr>
        <w:t xml:space="preserve"> болған жоқ.</w:t>
      </w:r>
      <w:r w:rsidRPr="007E219A">
        <w:rPr>
          <w:rStyle w:val="a4"/>
          <w:rFonts w:ascii="Times New Roman" w:hAnsi="Times New Roman" w:cs="Times New Roman"/>
          <w:i w:val="0"/>
          <w:iCs w:val="0"/>
          <w:sz w:val="28"/>
          <w:szCs w:val="28"/>
        </w:rPr>
        <w:t xml:space="preserve"> </w:t>
      </w:r>
      <w:proofErr w:type="spellStart"/>
      <w:r w:rsidR="006E410E" w:rsidRPr="007E219A">
        <w:rPr>
          <w:rFonts w:ascii="Times New Roman" w:hAnsi="Times New Roman" w:cs="Times New Roman"/>
          <w:sz w:val="28"/>
          <w:szCs w:val="28"/>
        </w:rPr>
        <w:t>Мемлекеттік</w:t>
      </w:r>
      <w:proofErr w:type="spellEnd"/>
      <w:r w:rsidR="006E410E" w:rsidRPr="007E219A">
        <w:rPr>
          <w:rFonts w:ascii="Times New Roman" w:hAnsi="Times New Roman" w:cs="Times New Roman"/>
          <w:sz w:val="28"/>
          <w:szCs w:val="28"/>
        </w:rPr>
        <w:t xml:space="preserve"> қызмет көрсету </w:t>
      </w:r>
      <w:proofErr w:type="spellStart"/>
      <w:r w:rsidR="006E410E" w:rsidRPr="007E219A">
        <w:rPr>
          <w:rFonts w:ascii="Times New Roman" w:hAnsi="Times New Roman" w:cs="Times New Roman"/>
          <w:sz w:val="28"/>
          <w:szCs w:val="28"/>
        </w:rPr>
        <w:t>бойынша</w:t>
      </w:r>
      <w:proofErr w:type="spellEnd"/>
      <w:r w:rsidR="006E410E" w:rsidRPr="007E219A">
        <w:rPr>
          <w:rFonts w:ascii="Times New Roman" w:hAnsi="Times New Roman" w:cs="Times New Roman"/>
          <w:sz w:val="28"/>
          <w:szCs w:val="28"/>
        </w:rPr>
        <w:t xml:space="preserve"> шағымдар түскен жоқ.</w:t>
      </w:r>
    </w:p>
    <w:p w:rsidR="008B7915" w:rsidRPr="007E219A" w:rsidRDefault="008B7915" w:rsidP="007E219A">
      <w:pPr>
        <w:pStyle w:val="a5"/>
        <w:rPr>
          <w:rFonts w:ascii="Times New Roman" w:hAnsi="Times New Roman" w:cs="Times New Roman"/>
          <w:sz w:val="28"/>
          <w:szCs w:val="28"/>
        </w:rPr>
      </w:pPr>
      <w:r w:rsidRPr="007E219A">
        <w:rPr>
          <w:rFonts w:ascii="Times New Roman" w:hAnsi="Times New Roman" w:cs="Times New Roman"/>
          <w:sz w:val="28"/>
          <w:szCs w:val="28"/>
        </w:rPr>
        <w:t xml:space="preserve">       </w:t>
      </w:r>
      <w:r w:rsidR="006E410E" w:rsidRPr="007E219A">
        <w:rPr>
          <w:rFonts w:ascii="Times New Roman" w:hAnsi="Times New Roman" w:cs="Times New Roman"/>
          <w:sz w:val="28"/>
          <w:szCs w:val="28"/>
        </w:rPr>
        <w:t>Халықты ақпараттандыру мақсатында</w:t>
      </w:r>
      <w:r w:rsidRPr="007E219A">
        <w:rPr>
          <w:rFonts w:ascii="Times New Roman" w:hAnsi="Times New Roman" w:cs="Times New Roman"/>
          <w:sz w:val="28"/>
          <w:szCs w:val="28"/>
        </w:rPr>
        <w:t xml:space="preserve"> </w:t>
      </w:r>
      <w:r w:rsidR="006E410E" w:rsidRPr="007E219A">
        <w:rPr>
          <w:rFonts w:ascii="Times New Roman" w:hAnsi="Times New Roman" w:cs="Times New Roman"/>
          <w:sz w:val="28"/>
          <w:szCs w:val="28"/>
        </w:rPr>
        <w:t xml:space="preserve"> №3 «Ертө</w:t>
      </w:r>
      <w:proofErr w:type="gramStart"/>
      <w:r w:rsidR="006E410E" w:rsidRPr="007E219A">
        <w:rPr>
          <w:rFonts w:ascii="Times New Roman" w:hAnsi="Times New Roman" w:cs="Times New Roman"/>
          <w:sz w:val="28"/>
          <w:szCs w:val="28"/>
        </w:rPr>
        <w:t>ст</w:t>
      </w:r>
      <w:proofErr w:type="gramEnd"/>
      <w:r w:rsidR="006E410E" w:rsidRPr="007E219A">
        <w:rPr>
          <w:rFonts w:ascii="Times New Roman" w:hAnsi="Times New Roman" w:cs="Times New Roman"/>
          <w:sz w:val="28"/>
          <w:szCs w:val="28"/>
        </w:rPr>
        <w:t>ік»  бала бақша МКҚП сайтының «</w:t>
      </w:r>
      <w:proofErr w:type="spellStart"/>
      <w:r w:rsidR="006E410E" w:rsidRPr="007E219A">
        <w:rPr>
          <w:rFonts w:ascii="Times New Roman" w:hAnsi="Times New Roman" w:cs="Times New Roman"/>
          <w:sz w:val="28"/>
          <w:szCs w:val="28"/>
        </w:rPr>
        <w:t>Мемлекеттік</w:t>
      </w:r>
      <w:proofErr w:type="spellEnd"/>
      <w:r w:rsidR="006E410E" w:rsidRPr="007E219A">
        <w:rPr>
          <w:rFonts w:ascii="Times New Roman" w:hAnsi="Times New Roman" w:cs="Times New Roman"/>
          <w:sz w:val="28"/>
          <w:szCs w:val="28"/>
        </w:rPr>
        <w:t xml:space="preserve"> қызмет көрсету» бөлімінде </w:t>
      </w:r>
      <w:proofErr w:type="spellStart"/>
      <w:r w:rsidR="006E410E" w:rsidRPr="007E219A">
        <w:rPr>
          <w:rFonts w:ascii="Times New Roman" w:hAnsi="Times New Roman" w:cs="Times New Roman"/>
          <w:sz w:val="28"/>
          <w:szCs w:val="28"/>
        </w:rPr>
        <w:t>білім</w:t>
      </w:r>
      <w:proofErr w:type="spellEnd"/>
      <w:r w:rsidR="006E410E" w:rsidRPr="007E219A">
        <w:rPr>
          <w:rFonts w:ascii="Times New Roman" w:hAnsi="Times New Roman" w:cs="Times New Roman"/>
          <w:sz w:val="28"/>
          <w:szCs w:val="28"/>
        </w:rPr>
        <w:t xml:space="preserve"> беру </w:t>
      </w:r>
      <w:proofErr w:type="spellStart"/>
      <w:r w:rsidR="006E410E" w:rsidRPr="007E219A">
        <w:rPr>
          <w:rFonts w:ascii="Times New Roman" w:hAnsi="Times New Roman" w:cs="Times New Roman"/>
          <w:sz w:val="28"/>
          <w:szCs w:val="28"/>
        </w:rPr>
        <w:t>саласында</w:t>
      </w:r>
      <w:proofErr w:type="spellEnd"/>
      <w:r w:rsidR="006E410E" w:rsidRPr="007E219A">
        <w:rPr>
          <w:rFonts w:ascii="Times New Roman" w:hAnsi="Times New Roman" w:cs="Times New Roman"/>
          <w:sz w:val="28"/>
          <w:szCs w:val="28"/>
        </w:rPr>
        <w:t xml:space="preserve"> </w:t>
      </w:r>
      <w:proofErr w:type="spellStart"/>
      <w:r w:rsidR="006E410E" w:rsidRPr="007E219A">
        <w:rPr>
          <w:rFonts w:ascii="Times New Roman" w:hAnsi="Times New Roman" w:cs="Times New Roman"/>
          <w:sz w:val="28"/>
          <w:szCs w:val="28"/>
        </w:rPr>
        <w:t>мемлекеттік</w:t>
      </w:r>
      <w:proofErr w:type="spellEnd"/>
      <w:r w:rsidR="006E410E" w:rsidRPr="007E219A">
        <w:rPr>
          <w:rFonts w:ascii="Times New Roman" w:hAnsi="Times New Roman" w:cs="Times New Roman"/>
          <w:sz w:val="28"/>
          <w:szCs w:val="28"/>
        </w:rPr>
        <w:t xml:space="preserve"> қызмет көрсету </w:t>
      </w:r>
      <w:proofErr w:type="spellStart"/>
      <w:r w:rsidR="006E410E" w:rsidRPr="007E219A">
        <w:rPr>
          <w:rFonts w:ascii="Times New Roman" w:hAnsi="Times New Roman" w:cs="Times New Roman"/>
          <w:sz w:val="28"/>
          <w:szCs w:val="28"/>
        </w:rPr>
        <w:t>стандарттары</w:t>
      </w:r>
      <w:proofErr w:type="spellEnd"/>
      <w:r w:rsidR="006E410E" w:rsidRPr="007E219A">
        <w:rPr>
          <w:rFonts w:ascii="Times New Roman" w:hAnsi="Times New Roman" w:cs="Times New Roman"/>
          <w:sz w:val="28"/>
          <w:szCs w:val="28"/>
        </w:rPr>
        <w:t xml:space="preserve">, </w:t>
      </w:r>
      <w:proofErr w:type="spellStart"/>
      <w:r w:rsidR="006E410E" w:rsidRPr="007E219A">
        <w:rPr>
          <w:rFonts w:ascii="Times New Roman" w:hAnsi="Times New Roman" w:cs="Times New Roman"/>
          <w:sz w:val="28"/>
          <w:szCs w:val="28"/>
        </w:rPr>
        <w:t>мемлекеттік</w:t>
      </w:r>
      <w:proofErr w:type="spellEnd"/>
      <w:r w:rsidR="006E410E" w:rsidRPr="007E219A">
        <w:rPr>
          <w:rFonts w:ascii="Times New Roman" w:hAnsi="Times New Roman" w:cs="Times New Roman"/>
          <w:sz w:val="28"/>
          <w:szCs w:val="28"/>
        </w:rPr>
        <w:t xml:space="preserve"> қызмет көрсету </w:t>
      </w:r>
      <w:proofErr w:type="spellStart"/>
      <w:r w:rsidR="006E410E" w:rsidRPr="007E219A">
        <w:rPr>
          <w:rFonts w:ascii="Times New Roman" w:hAnsi="Times New Roman" w:cs="Times New Roman"/>
          <w:sz w:val="28"/>
          <w:szCs w:val="28"/>
        </w:rPr>
        <w:t>регламенттерін</w:t>
      </w:r>
      <w:proofErr w:type="spellEnd"/>
      <w:r w:rsidR="006E410E" w:rsidRPr="007E219A">
        <w:rPr>
          <w:rFonts w:ascii="Times New Roman" w:hAnsi="Times New Roman" w:cs="Times New Roman"/>
          <w:sz w:val="28"/>
          <w:szCs w:val="28"/>
        </w:rPr>
        <w:t xml:space="preserve"> </w:t>
      </w:r>
      <w:proofErr w:type="spellStart"/>
      <w:r w:rsidR="006E410E" w:rsidRPr="007E219A">
        <w:rPr>
          <w:rFonts w:ascii="Times New Roman" w:hAnsi="Times New Roman" w:cs="Times New Roman"/>
          <w:sz w:val="28"/>
          <w:szCs w:val="28"/>
        </w:rPr>
        <w:t>бекіту</w:t>
      </w:r>
      <w:proofErr w:type="spellEnd"/>
      <w:r w:rsidR="006E410E" w:rsidRPr="007E219A">
        <w:rPr>
          <w:rFonts w:ascii="Times New Roman" w:hAnsi="Times New Roman" w:cs="Times New Roman"/>
          <w:sz w:val="28"/>
          <w:szCs w:val="28"/>
        </w:rPr>
        <w:t xml:space="preserve"> </w:t>
      </w:r>
      <w:proofErr w:type="spellStart"/>
      <w:r w:rsidR="006E410E" w:rsidRPr="007E219A">
        <w:rPr>
          <w:rFonts w:ascii="Times New Roman" w:hAnsi="Times New Roman" w:cs="Times New Roman"/>
          <w:sz w:val="28"/>
          <w:szCs w:val="28"/>
        </w:rPr>
        <w:t>туралы</w:t>
      </w:r>
      <w:proofErr w:type="spellEnd"/>
      <w:r w:rsidR="006E410E" w:rsidRPr="007E219A">
        <w:rPr>
          <w:rFonts w:ascii="Times New Roman" w:hAnsi="Times New Roman" w:cs="Times New Roman"/>
          <w:sz w:val="28"/>
          <w:szCs w:val="28"/>
        </w:rPr>
        <w:t xml:space="preserve"> бұйрықтар және осы қызметтерді көрсету нұсқаулықтары орналастырылған</w:t>
      </w:r>
      <w:r w:rsidRPr="007E219A">
        <w:rPr>
          <w:rFonts w:ascii="Times New Roman" w:hAnsi="Times New Roman" w:cs="Times New Roman"/>
          <w:sz w:val="28"/>
          <w:szCs w:val="28"/>
        </w:rPr>
        <w:t>.</w:t>
      </w:r>
      <w:r w:rsidR="006E410E" w:rsidRPr="007E219A">
        <w:rPr>
          <w:rFonts w:ascii="Times New Roman" w:hAnsi="Times New Roman" w:cs="Times New Roman"/>
          <w:sz w:val="28"/>
          <w:szCs w:val="28"/>
        </w:rPr>
        <w:t xml:space="preserve"> </w:t>
      </w:r>
    </w:p>
    <w:p w:rsidR="006E410E" w:rsidRPr="007E219A" w:rsidRDefault="008B7915" w:rsidP="007E219A">
      <w:pPr>
        <w:pStyle w:val="a5"/>
        <w:rPr>
          <w:rFonts w:ascii="Times New Roman" w:hAnsi="Times New Roman" w:cs="Times New Roman"/>
          <w:sz w:val="28"/>
          <w:szCs w:val="28"/>
        </w:rPr>
      </w:pPr>
      <w:r w:rsidRPr="007E219A">
        <w:rPr>
          <w:rFonts w:ascii="Times New Roman" w:hAnsi="Times New Roman" w:cs="Times New Roman"/>
          <w:sz w:val="28"/>
          <w:szCs w:val="28"/>
        </w:rPr>
        <w:t xml:space="preserve">     </w:t>
      </w:r>
      <w:r w:rsidR="006E410E" w:rsidRPr="007E219A">
        <w:rPr>
          <w:rFonts w:ascii="Times New Roman" w:hAnsi="Times New Roman" w:cs="Times New Roman"/>
          <w:sz w:val="28"/>
          <w:szCs w:val="28"/>
        </w:rPr>
        <w:t xml:space="preserve">Электрондық </w:t>
      </w:r>
      <w:proofErr w:type="spellStart"/>
      <w:r w:rsidR="006E410E" w:rsidRPr="007E219A">
        <w:rPr>
          <w:rFonts w:ascii="Times New Roman" w:hAnsi="Times New Roman" w:cs="Times New Roman"/>
          <w:sz w:val="28"/>
          <w:szCs w:val="28"/>
        </w:rPr>
        <w:t>мемлекеттік</w:t>
      </w:r>
      <w:proofErr w:type="spellEnd"/>
      <w:r w:rsidR="006E410E" w:rsidRPr="007E219A">
        <w:rPr>
          <w:rFonts w:ascii="Times New Roman" w:hAnsi="Times New Roman" w:cs="Times New Roman"/>
          <w:sz w:val="28"/>
          <w:szCs w:val="28"/>
        </w:rPr>
        <w:t xml:space="preserve"> қызмет көрсету тәртібі </w:t>
      </w:r>
      <w:proofErr w:type="spellStart"/>
      <w:r w:rsidR="006E410E" w:rsidRPr="007E219A">
        <w:rPr>
          <w:rFonts w:ascii="Times New Roman" w:hAnsi="Times New Roman" w:cs="Times New Roman"/>
          <w:sz w:val="28"/>
          <w:szCs w:val="28"/>
        </w:rPr>
        <w:t>туралы</w:t>
      </w:r>
      <w:proofErr w:type="spellEnd"/>
      <w:r w:rsidR="006E410E" w:rsidRPr="007E219A">
        <w:rPr>
          <w:rFonts w:ascii="Times New Roman" w:hAnsi="Times New Roman" w:cs="Times New Roman"/>
          <w:sz w:val="28"/>
          <w:szCs w:val="28"/>
        </w:rPr>
        <w:t xml:space="preserve"> толық ақпарат </w:t>
      </w:r>
      <w:r w:rsidRPr="007E219A">
        <w:rPr>
          <w:rFonts w:ascii="Times New Roman" w:hAnsi="Times New Roman" w:cs="Times New Roman"/>
          <w:sz w:val="28"/>
          <w:szCs w:val="28"/>
        </w:rPr>
        <w:t>№3 «Ертө</w:t>
      </w:r>
      <w:proofErr w:type="gramStart"/>
      <w:r w:rsidRPr="007E219A">
        <w:rPr>
          <w:rFonts w:ascii="Times New Roman" w:hAnsi="Times New Roman" w:cs="Times New Roman"/>
          <w:sz w:val="28"/>
          <w:szCs w:val="28"/>
        </w:rPr>
        <w:t>ст</w:t>
      </w:r>
      <w:proofErr w:type="gramEnd"/>
      <w:r w:rsidRPr="007E219A">
        <w:rPr>
          <w:rFonts w:ascii="Times New Roman" w:hAnsi="Times New Roman" w:cs="Times New Roman"/>
          <w:sz w:val="28"/>
          <w:szCs w:val="28"/>
        </w:rPr>
        <w:t xml:space="preserve">ік»  бала бақша МКҚП </w:t>
      </w:r>
      <w:proofErr w:type="spellStart"/>
      <w:r w:rsidR="006E410E" w:rsidRPr="007E219A">
        <w:rPr>
          <w:rFonts w:ascii="Times New Roman" w:hAnsi="Times New Roman" w:cs="Times New Roman"/>
          <w:sz w:val="28"/>
          <w:szCs w:val="28"/>
        </w:rPr>
        <w:t>фойесіндегі</w:t>
      </w:r>
      <w:proofErr w:type="spellEnd"/>
      <w:r w:rsidR="006E410E" w:rsidRPr="007E219A">
        <w:rPr>
          <w:rFonts w:ascii="Times New Roman" w:hAnsi="Times New Roman" w:cs="Times New Roman"/>
          <w:sz w:val="28"/>
          <w:szCs w:val="28"/>
        </w:rPr>
        <w:t xml:space="preserve"> және халықа қызмет көрсету орталығы </w:t>
      </w:r>
      <w:proofErr w:type="spellStart"/>
      <w:r w:rsidR="006E410E" w:rsidRPr="007E219A">
        <w:rPr>
          <w:rFonts w:ascii="Times New Roman" w:hAnsi="Times New Roman" w:cs="Times New Roman"/>
          <w:sz w:val="28"/>
          <w:szCs w:val="28"/>
        </w:rPr>
        <w:t>стендтерінде</w:t>
      </w:r>
      <w:proofErr w:type="spellEnd"/>
      <w:r w:rsidR="006E410E" w:rsidRPr="007E219A">
        <w:rPr>
          <w:rFonts w:ascii="Times New Roman" w:hAnsi="Times New Roman" w:cs="Times New Roman"/>
          <w:sz w:val="28"/>
          <w:szCs w:val="28"/>
        </w:rPr>
        <w:t xml:space="preserve"> орналастырылған.</w:t>
      </w:r>
    </w:p>
    <w:p w:rsidR="008B7915" w:rsidRPr="007E219A" w:rsidRDefault="008B7915" w:rsidP="007E219A">
      <w:pPr>
        <w:pStyle w:val="a5"/>
        <w:rPr>
          <w:rStyle w:val="a4"/>
          <w:rFonts w:ascii="Times New Roman" w:hAnsi="Times New Roman" w:cs="Times New Roman"/>
          <w:i w:val="0"/>
          <w:iCs w:val="0"/>
          <w:sz w:val="28"/>
          <w:szCs w:val="28"/>
          <w:bdr w:val="none" w:sz="0" w:space="0" w:color="auto" w:frame="1"/>
        </w:rPr>
      </w:pPr>
    </w:p>
    <w:p w:rsidR="006E410E" w:rsidRPr="007E219A" w:rsidRDefault="008B7915" w:rsidP="007E219A">
      <w:pPr>
        <w:pStyle w:val="a5"/>
        <w:rPr>
          <w:rFonts w:ascii="Times New Roman" w:hAnsi="Times New Roman" w:cs="Times New Roman"/>
          <w:b/>
          <w:sz w:val="28"/>
          <w:szCs w:val="28"/>
          <w:lang w:val="kk-KZ"/>
        </w:rPr>
      </w:pPr>
      <w:r w:rsidRPr="007E219A">
        <w:rPr>
          <w:rFonts w:ascii="Times New Roman" w:hAnsi="Times New Roman" w:cs="Times New Roman"/>
          <w:b/>
          <w:sz w:val="28"/>
          <w:szCs w:val="28"/>
          <w:lang w:val="kk-KZ"/>
        </w:rPr>
        <w:t xml:space="preserve">№3 «Ертөстік»  бала бақша МКҚП  </w:t>
      </w:r>
    </w:p>
    <w:p w:rsidR="008B7915" w:rsidRDefault="008B7915" w:rsidP="007E219A">
      <w:pPr>
        <w:pStyle w:val="a5"/>
        <w:rPr>
          <w:rFonts w:ascii="Times New Roman" w:hAnsi="Times New Roman" w:cs="Times New Roman"/>
          <w:b/>
          <w:sz w:val="28"/>
          <w:szCs w:val="28"/>
          <w:lang w:val="kk-KZ"/>
        </w:rPr>
      </w:pPr>
      <w:r w:rsidRPr="007E219A">
        <w:rPr>
          <w:rFonts w:ascii="Times New Roman" w:hAnsi="Times New Roman" w:cs="Times New Roman"/>
          <w:b/>
          <w:sz w:val="28"/>
          <w:szCs w:val="28"/>
          <w:lang w:val="kk-KZ"/>
        </w:rPr>
        <w:t>меңгерушісі                                                                     Т.Н.Светличная</w:t>
      </w:r>
    </w:p>
    <w:p w:rsidR="007E219A" w:rsidRDefault="007E219A" w:rsidP="007E219A">
      <w:pPr>
        <w:spacing w:after="0" w:line="240" w:lineRule="auto"/>
        <w:rPr>
          <w:i/>
          <w:sz w:val="18"/>
          <w:szCs w:val="18"/>
          <w:lang w:val="kk-KZ"/>
        </w:rPr>
      </w:pPr>
      <w:r>
        <w:rPr>
          <w:i/>
          <w:sz w:val="18"/>
          <w:szCs w:val="18"/>
          <w:lang w:val="kk-KZ"/>
        </w:rPr>
        <w:t>Орынд</w:t>
      </w:r>
      <w:r>
        <w:rPr>
          <w:i/>
          <w:sz w:val="18"/>
          <w:szCs w:val="18"/>
        </w:rPr>
        <w:t>. А.Шаймерденова</w:t>
      </w:r>
    </w:p>
    <w:p w:rsidR="007E219A" w:rsidRPr="007E219A" w:rsidRDefault="007E219A" w:rsidP="007E219A">
      <w:pPr>
        <w:spacing w:after="0" w:line="240" w:lineRule="auto"/>
        <w:rPr>
          <w:rStyle w:val="a4"/>
          <w:rFonts w:ascii="Times New Roman" w:hAnsi="Times New Roman" w:cs="Times New Roman"/>
          <w:b/>
          <w:i w:val="0"/>
          <w:color w:val="333333"/>
          <w:sz w:val="28"/>
          <w:szCs w:val="28"/>
          <w:bdr w:val="none" w:sz="0" w:space="0" w:color="auto" w:frame="1"/>
          <w:lang w:val="kk-KZ"/>
        </w:rPr>
      </w:pPr>
      <w:r>
        <w:rPr>
          <w:i/>
          <w:sz w:val="18"/>
          <w:szCs w:val="18"/>
        </w:rPr>
        <w:t>319286</w:t>
      </w:r>
    </w:p>
    <w:sectPr w:rsidR="007E219A" w:rsidRPr="007E219A" w:rsidSect="007E219A">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12E95"/>
    <w:multiLevelType w:val="hybridMultilevel"/>
    <w:tmpl w:val="7F6602AC"/>
    <w:lvl w:ilvl="0" w:tplc="F4F62AEA">
      <w:start w:val="1"/>
      <w:numFmt w:val="decimal"/>
      <w:lvlText w:val="%1."/>
      <w:lvlJc w:val="left"/>
      <w:pPr>
        <w:ind w:left="1203"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22E321E4"/>
    <w:multiLevelType w:val="hybridMultilevel"/>
    <w:tmpl w:val="AC1E7CBE"/>
    <w:lvl w:ilvl="0" w:tplc="BE4035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6E130B"/>
    <w:multiLevelType w:val="hybridMultilevel"/>
    <w:tmpl w:val="8FECCA8E"/>
    <w:lvl w:ilvl="0" w:tplc="F4F62AEA">
      <w:start w:val="1"/>
      <w:numFmt w:val="decimal"/>
      <w:lvlText w:val="%1."/>
      <w:lvlJc w:val="left"/>
      <w:pPr>
        <w:ind w:left="1548"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nsid w:val="526238AE"/>
    <w:multiLevelType w:val="hybridMultilevel"/>
    <w:tmpl w:val="39EC5B00"/>
    <w:lvl w:ilvl="0" w:tplc="F4F62AEA">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D0324E"/>
    <w:multiLevelType w:val="hybridMultilevel"/>
    <w:tmpl w:val="AB4AB3CC"/>
    <w:lvl w:ilvl="0" w:tplc="F4F62A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8345BF1"/>
    <w:multiLevelType w:val="hybridMultilevel"/>
    <w:tmpl w:val="AB4AB3CC"/>
    <w:lvl w:ilvl="0" w:tplc="F4F62A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D6D165D"/>
    <w:multiLevelType w:val="hybridMultilevel"/>
    <w:tmpl w:val="56D23262"/>
    <w:lvl w:ilvl="0" w:tplc="35FA169E">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3209"/>
    <w:rsid w:val="004D2B9E"/>
    <w:rsid w:val="006E410E"/>
    <w:rsid w:val="007E219A"/>
    <w:rsid w:val="008B7915"/>
    <w:rsid w:val="00D8217B"/>
    <w:rsid w:val="00E83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B9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2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E410E"/>
    <w:rPr>
      <w:i/>
      <w:iCs/>
    </w:rPr>
  </w:style>
  <w:style w:type="paragraph" w:styleId="a5">
    <w:name w:val="No Spacing"/>
    <w:uiPriority w:val="1"/>
    <w:qFormat/>
    <w:rsid w:val="008B7915"/>
    <w:pPr>
      <w:spacing w:after="0" w:line="240" w:lineRule="auto"/>
    </w:pPr>
  </w:style>
  <w:style w:type="character" w:styleId="a6">
    <w:name w:val="Strong"/>
    <w:basedOn w:val="a0"/>
    <w:uiPriority w:val="22"/>
    <w:qFormat/>
    <w:rsid w:val="00D8217B"/>
    <w:rPr>
      <w:b/>
      <w:bCs/>
    </w:rPr>
  </w:style>
  <w:style w:type="paragraph" w:styleId="a7">
    <w:name w:val="List Paragraph"/>
    <w:basedOn w:val="a"/>
    <w:uiPriority w:val="34"/>
    <w:qFormat/>
    <w:rsid w:val="00D821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386</Words>
  <Characters>2202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ертостик</dc:creator>
  <cp:keywords/>
  <dc:description/>
  <cp:lastModifiedBy>ертостик</cp:lastModifiedBy>
  <cp:revision>2</cp:revision>
  <cp:lastPrinted>2018-03-02T10:39:00Z</cp:lastPrinted>
  <dcterms:created xsi:type="dcterms:W3CDTF">2018-03-02T10:11:00Z</dcterms:created>
  <dcterms:modified xsi:type="dcterms:W3CDTF">2018-03-02T11:01:00Z</dcterms:modified>
</cp:coreProperties>
</file>